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64" w:rsidRPr="007F3C04" w:rsidRDefault="00DB3364" w:rsidP="00DB3364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  <w:r w:rsidR="00F651FE">
        <w:rPr>
          <w:rFonts w:ascii="Cambria" w:hAnsi="Cambria" w:cs="Arial"/>
          <w:b/>
          <w:sz w:val="24"/>
          <w:szCs w:val="24"/>
        </w:rPr>
        <w:t>ucznia</w:t>
      </w:r>
    </w:p>
    <w:p w:rsidR="00DB3364" w:rsidRPr="007F3C04" w:rsidRDefault="00DB3364" w:rsidP="00DB3364">
      <w:pPr>
        <w:shd w:val="clear" w:color="auto" w:fill="FFFFFF"/>
        <w:jc w:val="both"/>
        <w:rPr>
          <w:rFonts w:ascii="Arial" w:hAnsi="Arial" w:cs="Arial"/>
        </w:rPr>
      </w:pPr>
    </w:p>
    <w:p w:rsidR="00DB3364" w:rsidRPr="007F3C04" w:rsidRDefault="00DB3364" w:rsidP="00DB3364"/>
    <w:p w:rsidR="00DB3364" w:rsidRPr="000028B0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 xml:space="preserve">jeden z objawów (gorączka, kaszel, duszność) niezwłocznie nakłada </w:t>
      </w:r>
      <w:r w:rsidR="000028B0">
        <w:rPr>
          <w:rFonts w:ascii="Arial" w:hAnsi="Arial" w:cs="Arial"/>
        </w:rPr>
        <w:t>maskę/ przyłbicę i dezynfekuje ręce.</w:t>
      </w:r>
    </w:p>
    <w:p w:rsidR="00DB3364" w:rsidRPr="000028B0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</w:t>
      </w:r>
      <w:r w:rsidR="000028B0">
        <w:rPr>
          <w:rFonts w:ascii="Arial" w:hAnsi="Arial" w:cs="Arial"/>
        </w:rPr>
        <w:t>kna), założyć maskę/ przyłbice, zdezynfekować ręce /</w:t>
      </w:r>
      <w:r w:rsidRPr="007F3C04">
        <w:rPr>
          <w:rFonts w:ascii="Arial" w:hAnsi="Arial" w:cs="Arial"/>
        </w:rPr>
        <w:t>nałożyć jednorazowe rękawiczki.</w:t>
      </w:r>
    </w:p>
    <w:p w:rsidR="000028B0" w:rsidRPr="007F3C04" w:rsidRDefault="000028B0" w:rsidP="000028B0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kontakt z lekarzem i Stacją SANEPID.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</w:t>
      </w:r>
      <w:r w:rsidR="000028B0">
        <w:rPr>
          <w:rFonts w:ascii="Arial" w:hAnsi="Arial" w:cs="Arial"/>
        </w:rPr>
        <w:t>ecka, założyły maski/ przyłbice</w:t>
      </w:r>
      <w:r w:rsidRPr="007F3C04">
        <w:rPr>
          <w:rFonts w:ascii="Arial" w:hAnsi="Arial" w:cs="Arial"/>
        </w:rPr>
        <w:t>, zdezynfekowały ręce.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</w:t>
      </w:r>
      <w:r w:rsidR="00F651FE">
        <w:rPr>
          <w:rFonts w:ascii="Arial" w:hAnsi="Arial" w:cs="Arial"/>
        </w:rPr>
        <w:t>izolatki</w:t>
      </w:r>
      <w:r w:rsidRPr="007F3C04">
        <w:rPr>
          <w:rFonts w:ascii="Arial" w:hAnsi="Arial" w:cs="Arial"/>
        </w:rPr>
        <w:t>, gdzie wraz z osobą dorosłą wyznaczoną przez dyrektora czeka na rodziców.</w:t>
      </w:r>
      <w:r w:rsidR="000028B0">
        <w:rPr>
          <w:rFonts w:ascii="Arial" w:hAnsi="Arial" w:cs="Arial"/>
        </w:rPr>
        <w:t xml:space="preserve"> Klucz do izolatki znajduje się w sekretariacie (drugi u woźnego).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dokładnie myje ręce, i</w:t>
      </w:r>
      <w:r w:rsidR="000028B0">
        <w:rPr>
          <w:rFonts w:ascii="Arial" w:hAnsi="Arial" w:cs="Arial"/>
        </w:rPr>
        <w:t xml:space="preserve">nstruuje dzieci, aby umyły ręce i </w:t>
      </w:r>
      <w:r w:rsidRPr="007F3C04">
        <w:rPr>
          <w:rFonts w:ascii="Arial" w:hAnsi="Arial" w:cs="Arial"/>
        </w:rPr>
        <w:t xml:space="preserve"> zdezynfekowały</w:t>
      </w:r>
      <w:r w:rsidR="000028B0">
        <w:rPr>
          <w:rFonts w:ascii="Arial" w:hAnsi="Arial" w:cs="Arial"/>
        </w:rPr>
        <w:t xml:space="preserve"> je.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DB3364" w:rsidRPr="007F3C04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="00344FAF">
        <w:rPr>
          <w:rFonts w:ascii="Arial" w:hAnsi="Arial" w:cs="Arial"/>
        </w:rPr>
        <w:t>, którzy</w:t>
      </w:r>
      <w:r w:rsidRPr="007F3C04">
        <w:rPr>
          <w:rFonts w:ascii="Arial" w:hAnsi="Arial" w:cs="Arial"/>
        </w:rPr>
        <w:t xml:space="preserve"> wykazują objawy w momencie przyjścia, jak również te, które podlegają jednemu z kryteriów epidemiologicznych.</w:t>
      </w:r>
    </w:p>
    <w:p w:rsidR="00DB3364" w:rsidRPr="00134B7C" w:rsidRDefault="00DB3364" w:rsidP="00DB3364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  <w:r w:rsidR="000028B0">
        <w:rPr>
          <w:rFonts w:ascii="Arial" w:hAnsi="Arial" w:cs="Arial"/>
        </w:rPr>
        <w:t>Dyrektor zgłasza ten fakt SANEPIDOWI i organowi prowadzącemu.</w:t>
      </w:r>
    </w:p>
    <w:p w:rsidR="00134B7C" w:rsidRPr="007F3C04" w:rsidRDefault="00134B7C" w:rsidP="00DB3364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Następnego dnia rodzic/ uczeń może przyprowadzić/ przyjść do szkoły wyłącznie po dostarczeniu wychowawcy klasy zaświadczenia lekarskiego, że dziecko/ uczeń jest zdrowy. Rodzic winien wcześniej zawiadomić wychowawcę (drogą elektroniczną lub telefonicznie) o stanie zdrowia dziecka.</w:t>
      </w:r>
      <w:bookmarkStart w:id="0" w:name="_GoBack"/>
      <w:bookmarkEnd w:id="0"/>
    </w:p>
    <w:p w:rsidR="00DB3364" w:rsidRPr="007F3C04" w:rsidRDefault="00DB3364" w:rsidP="00DB3364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DB3364" w:rsidRPr="007F3C04" w:rsidRDefault="00DB3364" w:rsidP="00DB336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DB3364" w:rsidRPr="007F3C04" w:rsidRDefault="00DB3364" w:rsidP="00DB336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DB3364" w:rsidRPr="007F3C04" w:rsidRDefault="00DB3364" w:rsidP="00DB336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E66805" w:rsidRDefault="00E66805"/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7B9EC47E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4"/>
    <w:rsid w:val="000028B0"/>
    <w:rsid w:val="00134B7C"/>
    <w:rsid w:val="00344FAF"/>
    <w:rsid w:val="00DB3364"/>
    <w:rsid w:val="00E66805"/>
    <w:rsid w:val="00F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FB9"/>
  <w15:chartTrackingRefBased/>
  <w15:docId w15:val="{15106754-BE05-410A-8D34-5A931B2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4</cp:revision>
  <cp:lastPrinted>2020-08-19T12:29:00Z</cp:lastPrinted>
  <dcterms:created xsi:type="dcterms:W3CDTF">2020-08-19T12:18:00Z</dcterms:created>
  <dcterms:modified xsi:type="dcterms:W3CDTF">2020-08-24T13:01:00Z</dcterms:modified>
</cp:coreProperties>
</file>